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D125B" w14:textId="6C0E191E" w:rsidR="009B62A3" w:rsidRPr="001069A9" w:rsidRDefault="009B62A3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1069A9"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  <w:t>Projekt leírás</w:t>
      </w:r>
    </w:p>
    <w:p w14:paraId="6EFBB256" w14:textId="77777777" w:rsidR="001069A9" w:rsidRDefault="001069A9" w:rsidP="009B62A3">
      <w:pPr>
        <w:pStyle w:val="Sajtkzlemny"/>
        <w:ind w:firstLine="0"/>
        <w:rPr>
          <w:rFonts w:ascii="Times New Roman" w:hAnsi="Times New Roman" w:cs="Times New Roman"/>
          <w:caps w:val="0"/>
          <w:noProof w:val="0"/>
          <w:color w:val="404040" w:themeColor="text1" w:themeTint="BF"/>
          <w:sz w:val="22"/>
          <w:szCs w:val="22"/>
          <w:lang w:val="hu-HU"/>
        </w:rPr>
      </w:pPr>
    </w:p>
    <w:p w14:paraId="77C629A0" w14:textId="1882A41E" w:rsidR="009B62A3" w:rsidRPr="001069A9" w:rsidRDefault="00110479" w:rsidP="009B62A3">
      <w:pPr>
        <w:pStyle w:val="Sajtkzlemny"/>
        <w:ind w:firstLine="0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1069A9">
        <w:rPr>
          <w:rFonts w:ascii="Times New Roman" w:hAnsi="Times New Roman" w:cs="Times New Roman"/>
          <w:caps w:val="0"/>
          <w:noProof w:val="0"/>
          <w:color w:val="404040" w:themeColor="text1" w:themeTint="BF"/>
          <w:sz w:val="24"/>
          <w:lang w:val="hu-HU"/>
        </w:rPr>
        <w:t xml:space="preserve">KEDVEZMÉNYEZETT NEVE: </w:t>
      </w:r>
      <w:r w:rsidRPr="00110479">
        <w:rPr>
          <w:rFonts w:ascii="Times New Roman" w:hAnsi="Times New Roman" w:cs="Times New Roman"/>
          <w:b w:val="0"/>
          <w:bCs/>
          <w:caps w:val="0"/>
          <w:noProof w:val="0"/>
          <w:color w:val="404040" w:themeColor="text1" w:themeTint="BF"/>
          <w:sz w:val="24"/>
          <w:lang w:val="hu-HU"/>
        </w:rPr>
        <w:t>KENDERES VÁROSI ÖNKORMÁNYZAT</w:t>
      </w:r>
    </w:p>
    <w:p w14:paraId="0837C8DA" w14:textId="25A1B64C" w:rsidR="009B62A3" w:rsidRPr="001069A9" w:rsidRDefault="00110479" w:rsidP="009B62A3">
      <w:pPr>
        <w:pStyle w:val="Sajtkzlemny"/>
        <w:ind w:firstLine="0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1069A9">
        <w:rPr>
          <w:rFonts w:ascii="Times New Roman" w:hAnsi="Times New Roman" w:cs="Times New Roman"/>
          <w:caps w:val="0"/>
          <w:noProof w:val="0"/>
          <w:color w:val="404040" w:themeColor="text1" w:themeTint="BF"/>
          <w:sz w:val="24"/>
          <w:lang w:val="hu-HU"/>
        </w:rPr>
        <w:t xml:space="preserve">A PROJEKT CÍME: </w:t>
      </w:r>
      <w:r w:rsidRPr="00110479">
        <w:rPr>
          <w:rFonts w:ascii="Times New Roman" w:hAnsi="Times New Roman" w:cs="Times New Roman"/>
          <w:b w:val="0"/>
          <w:bCs/>
          <w:caps w:val="0"/>
          <w:noProof w:val="0"/>
          <w:color w:val="404040" w:themeColor="text1" w:themeTint="BF"/>
          <w:sz w:val="24"/>
          <w:lang w:val="hu-HU"/>
        </w:rPr>
        <w:t>KENDERES VÁROS CSAPADÉKVÍZ ELVEZETŐ HÁLÓZAT FEJLESZTÉSE I. ÜTEM</w:t>
      </w:r>
    </w:p>
    <w:p w14:paraId="5F21120F" w14:textId="671EE539" w:rsidR="009B62A3" w:rsidRPr="001069A9" w:rsidRDefault="00110479" w:rsidP="009B62A3">
      <w:pPr>
        <w:pStyle w:val="Sajtkzlemny"/>
        <w:ind w:firstLine="0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1069A9">
        <w:rPr>
          <w:rFonts w:ascii="Times New Roman" w:hAnsi="Times New Roman" w:cs="Times New Roman"/>
          <w:caps w:val="0"/>
          <w:noProof w:val="0"/>
          <w:color w:val="404040" w:themeColor="text1" w:themeTint="BF"/>
          <w:sz w:val="24"/>
          <w:lang w:val="hu-HU"/>
        </w:rPr>
        <w:t xml:space="preserve">PROJEKT AZONOSÍTÓSZÁMA: </w:t>
      </w:r>
      <w:r w:rsidRPr="00110479">
        <w:rPr>
          <w:rFonts w:ascii="Times New Roman" w:hAnsi="Times New Roman" w:cs="Times New Roman"/>
          <w:b w:val="0"/>
          <w:bCs/>
          <w:caps w:val="0"/>
          <w:noProof w:val="0"/>
          <w:color w:val="404040" w:themeColor="text1" w:themeTint="BF"/>
          <w:sz w:val="24"/>
          <w:lang w:val="hu-HU"/>
        </w:rPr>
        <w:t>TOP-2.1.3-15-JN1-2016-0003</w:t>
      </w:r>
    </w:p>
    <w:p w14:paraId="12BEB280" w14:textId="6421192D" w:rsidR="009B62A3" w:rsidRPr="001069A9" w:rsidRDefault="00110479" w:rsidP="009B62A3">
      <w:pPr>
        <w:pStyle w:val="Sajtkzlemny"/>
        <w:ind w:firstLine="0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1069A9">
        <w:rPr>
          <w:rFonts w:ascii="Times New Roman" w:hAnsi="Times New Roman" w:cs="Times New Roman"/>
          <w:caps w:val="0"/>
          <w:noProof w:val="0"/>
          <w:color w:val="404040" w:themeColor="text1" w:themeTint="BF"/>
          <w:sz w:val="24"/>
          <w:lang w:val="hu-HU"/>
        </w:rPr>
        <w:t xml:space="preserve">A SZERZŐDÖTT TÁMOGATÁS ÖSSZEGE: </w:t>
      </w:r>
      <w:r w:rsidRPr="00110479">
        <w:rPr>
          <w:rFonts w:ascii="Times New Roman" w:hAnsi="Times New Roman" w:cs="Times New Roman"/>
          <w:b w:val="0"/>
          <w:bCs/>
          <w:caps w:val="0"/>
          <w:noProof w:val="0"/>
          <w:color w:val="404040" w:themeColor="text1" w:themeTint="BF"/>
          <w:sz w:val="24"/>
          <w:lang w:val="hu-HU"/>
        </w:rPr>
        <w:t>209 794 022 FT</w:t>
      </w:r>
    </w:p>
    <w:p w14:paraId="38D2A54D" w14:textId="11643762" w:rsidR="009B62A3" w:rsidRPr="001069A9" w:rsidRDefault="00110479" w:rsidP="009B62A3">
      <w:pPr>
        <w:pStyle w:val="Sajtkzlemny"/>
        <w:ind w:firstLine="0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1069A9">
        <w:rPr>
          <w:rFonts w:ascii="Times New Roman" w:hAnsi="Times New Roman" w:cs="Times New Roman"/>
          <w:caps w:val="0"/>
          <w:noProof w:val="0"/>
          <w:color w:val="404040" w:themeColor="text1" w:themeTint="BF"/>
          <w:sz w:val="24"/>
          <w:lang w:val="hu-HU"/>
        </w:rPr>
        <w:t xml:space="preserve">A TÁMOGATÁS MÉRTÉKE: </w:t>
      </w:r>
      <w:r w:rsidRPr="00110479">
        <w:rPr>
          <w:rFonts w:ascii="Times New Roman" w:hAnsi="Times New Roman" w:cs="Times New Roman"/>
          <w:b w:val="0"/>
          <w:bCs/>
          <w:caps w:val="0"/>
          <w:noProof w:val="0"/>
          <w:color w:val="404040" w:themeColor="text1" w:themeTint="BF"/>
          <w:sz w:val="24"/>
          <w:lang w:val="hu-HU"/>
        </w:rPr>
        <w:t>100%</w:t>
      </w:r>
    </w:p>
    <w:p w14:paraId="52957D81" w14:textId="3F05E6BC" w:rsidR="00BC63BE" w:rsidRPr="001069A9" w:rsidRDefault="00110479" w:rsidP="009B62A3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ascii="Times New Roman" w:hAnsi="Times New Roman" w:cs="Times New Roman"/>
          <w:noProof w:val="0"/>
          <w:color w:val="404040" w:themeColor="text1" w:themeTint="BF"/>
          <w:sz w:val="24"/>
          <w:lang w:val="hu-HU"/>
        </w:rPr>
      </w:pPr>
      <w:r w:rsidRPr="001069A9">
        <w:rPr>
          <w:rFonts w:ascii="Times New Roman" w:hAnsi="Times New Roman" w:cs="Times New Roman"/>
          <w:caps w:val="0"/>
          <w:noProof w:val="0"/>
          <w:color w:val="404040" w:themeColor="text1" w:themeTint="BF"/>
          <w:sz w:val="24"/>
          <w:lang w:val="hu-HU"/>
        </w:rPr>
        <w:t xml:space="preserve">A PROJEKT TERVEZETT BEFEJEZÉSI DÁTUMA: </w:t>
      </w:r>
      <w:r w:rsidRPr="00110479">
        <w:rPr>
          <w:rFonts w:ascii="Times New Roman" w:hAnsi="Times New Roman" w:cs="Times New Roman"/>
          <w:b w:val="0"/>
          <w:bCs/>
          <w:caps w:val="0"/>
          <w:noProof w:val="0"/>
          <w:color w:val="404040" w:themeColor="text1" w:themeTint="BF"/>
          <w:sz w:val="24"/>
          <w:lang w:val="hu-HU"/>
        </w:rPr>
        <w:t>2019.09.30.</w:t>
      </w:r>
      <w:r w:rsidRPr="001069A9">
        <w:rPr>
          <w:rFonts w:ascii="Times New Roman" w:hAnsi="Times New Roman" w:cs="Times New Roman"/>
          <w:caps w:val="0"/>
          <w:noProof w:val="0"/>
          <w:color w:val="404040" w:themeColor="text1" w:themeTint="BF"/>
          <w:sz w:val="24"/>
          <w:lang w:val="hu-HU"/>
        </w:rPr>
        <w:tab/>
      </w:r>
    </w:p>
    <w:p w14:paraId="47E3C1EA" w14:textId="77777777" w:rsidR="009E2BAE" w:rsidRPr="001069A9" w:rsidRDefault="009E2BAE" w:rsidP="00892E07">
      <w:pPr>
        <w:pStyle w:val="normal-header"/>
        <w:ind w:firstLine="0"/>
        <w:rPr>
          <w:rFonts w:ascii="Times New Roman" w:hAnsi="Times New Roman" w:cs="Times New Roman"/>
          <w:color w:val="auto"/>
          <w:sz w:val="22"/>
          <w:szCs w:val="22"/>
        </w:rPr>
      </w:pPr>
    </w:p>
    <w:p w14:paraId="08030B77" w14:textId="77777777" w:rsidR="001069A9" w:rsidRDefault="009B62A3" w:rsidP="009B62A3">
      <w:pPr>
        <w:jc w:val="both"/>
        <w:rPr>
          <w:rFonts w:ascii="Times New Roman" w:hAnsi="Times New Roman" w:cs="Times New Roman"/>
          <w:sz w:val="22"/>
          <w:szCs w:val="22"/>
        </w:rPr>
      </w:pPr>
      <w:r w:rsidRPr="001069A9">
        <w:rPr>
          <w:rFonts w:ascii="Times New Roman" w:hAnsi="Times New Roman" w:cs="Times New Roman"/>
          <w:sz w:val="22"/>
          <w:szCs w:val="22"/>
        </w:rPr>
        <w:t>A projekt megvalósításával az Önkormányzat alapvető célja a víz okozta károk megelőzése és a víz nyújtotta előnyök kiaknázása; a települési, belterületi vízrendezésnél az ember szempontjából egészségesebb környezet kialakítása, az élet- és a lakhatási körülmények javítása.</w:t>
      </w:r>
      <w:bookmarkStart w:id="0" w:name="_Hlk508180426"/>
      <w:r w:rsidR="001069A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E972996" w14:textId="3D5BDB91" w:rsidR="009B62A3" w:rsidRPr="001069A9" w:rsidRDefault="009B62A3" w:rsidP="009B62A3">
      <w:pPr>
        <w:jc w:val="both"/>
        <w:rPr>
          <w:rFonts w:ascii="Times New Roman" w:hAnsi="Times New Roman" w:cs="Times New Roman"/>
          <w:sz w:val="22"/>
          <w:szCs w:val="22"/>
        </w:rPr>
      </w:pPr>
      <w:r w:rsidRPr="001069A9">
        <w:rPr>
          <w:rFonts w:ascii="Times New Roman" w:hAnsi="Times New Roman" w:cs="Times New Roman"/>
          <w:sz w:val="22"/>
          <w:szCs w:val="22"/>
        </w:rPr>
        <w:t>A projekt tartalmaz</w:t>
      </w:r>
      <w:r w:rsidRPr="001069A9">
        <w:rPr>
          <w:rFonts w:ascii="Times New Roman" w:hAnsi="Times New Roman" w:cs="Times New Roman"/>
          <w:sz w:val="22"/>
          <w:szCs w:val="22"/>
        </w:rPr>
        <w:t>t</w:t>
      </w:r>
      <w:r w:rsidRPr="001069A9">
        <w:rPr>
          <w:rFonts w:ascii="Times New Roman" w:hAnsi="Times New Roman" w:cs="Times New Roman"/>
          <w:sz w:val="22"/>
          <w:szCs w:val="22"/>
        </w:rPr>
        <w:t xml:space="preserve">a az akcióterületen új csatorna szakaszok megépítését, a meglévő csatornák (és főgyűjtők) rekonstrukcióját (mederkotrás és mederburkolás), átereszek egyéb műtárgyak létesítését. </w:t>
      </w:r>
      <w:r w:rsidRPr="001069A9">
        <w:rPr>
          <w:rFonts w:ascii="Times New Roman" w:hAnsi="Times New Roman" w:cs="Times New Roman"/>
          <w:sz w:val="22"/>
          <w:szCs w:val="22"/>
        </w:rPr>
        <w:t>Ennek köszönhetően a megvalósult</w:t>
      </w:r>
      <w:r w:rsidRPr="001069A9">
        <w:rPr>
          <w:rFonts w:ascii="Times New Roman" w:hAnsi="Times New Roman" w:cs="Times New Roman"/>
          <w:sz w:val="22"/>
          <w:szCs w:val="22"/>
        </w:rPr>
        <w:t xml:space="preserve"> beruházás hozzájárul a csapadékvíz szabályozatlan lefolyásának megszűntetéséhez, valamint az abból származó szennyezések csökkentésre irányul. Egyaránt szolgálja a felszíni és felszín alatti vizek minőségének és mennyiségének védelmét, a belterületi vízvisszatartás elősegítését.</w:t>
      </w:r>
    </w:p>
    <w:bookmarkEnd w:id="0"/>
    <w:p w14:paraId="082351D6" w14:textId="18F7BDBD" w:rsidR="009B62A3" w:rsidRPr="001069A9" w:rsidRDefault="009B62A3" w:rsidP="009B62A3">
      <w:pPr>
        <w:jc w:val="both"/>
        <w:rPr>
          <w:rFonts w:ascii="Times New Roman" w:hAnsi="Times New Roman" w:cs="Times New Roman"/>
          <w:sz w:val="22"/>
          <w:szCs w:val="22"/>
        </w:rPr>
      </w:pPr>
      <w:r w:rsidRPr="001069A9">
        <w:rPr>
          <w:rFonts w:ascii="Times New Roman" w:hAnsi="Times New Roman" w:cs="Times New Roman"/>
          <w:sz w:val="22"/>
          <w:szCs w:val="22"/>
        </w:rPr>
        <w:t>Jelen pályázat keretein belül az I. ütembe tartozó</w:t>
      </w:r>
      <w:r w:rsidRPr="001069A9">
        <w:rPr>
          <w:rFonts w:ascii="Times New Roman" w:hAnsi="Times New Roman" w:cs="Times New Roman"/>
          <w:sz w:val="22"/>
          <w:szCs w:val="22"/>
        </w:rPr>
        <w:t xml:space="preserve"> csatornák megépítése az alábbi területeken valósultak meg:</w:t>
      </w:r>
      <w:r w:rsidRPr="001069A9"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069A9" w14:paraId="4027DDD3" w14:textId="77777777" w:rsidTr="001069A9">
        <w:trPr>
          <w:jc w:val="center"/>
        </w:trPr>
        <w:tc>
          <w:tcPr>
            <w:tcW w:w="3209" w:type="dxa"/>
          </w:tcPr>
          <w:p w14:paraId="25EF0A99" w14:textId="4451BB9B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József Attila utca</w:t>
            </w:r>
          </w:p>
        </w:tc>
        <w:tc>
          <w:tcPr>
            <w:tcW w:w="3209" w:type="dxa"/>
          </w:tcPr>
          <w:p w14:paraId="5E7661C7" w14:textId="6D379751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Szövetkezeti utca</w:t>
            </w:r>
          </w:p>
        </w:tc>
        <w:tc>
          <w:tcPr>
            <w:tcW w:w="3210" w:type="dxa"/>
          </w:tcPr>
          <w:p w14:paraId="7E91F318" w14:textId="442E7900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Ifjúsági utca</w:t>
            </w:r>
          </w:p>
        </w:tc>
      </w:tr>
      <w:tr w:rsidR="001069A9" w14:paraId="692ED43D" w14:textId="77777777" w:rsidTr="001069A9">
        <w:trPr>
          <w:jc w:val="center"/>
        </w:trPr>
        <w:tc>
          <w:tcPr>
            <w:tcW w:w="3209" w:type="dxa"/>
          </w:tcPr>
          <w:p w14:paraId="5475B61A" w14:textId="0537ECB2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Ady Endre utca</w:t>
            </w:r>
          </w:p>
        </w:tc>
        <w:tc>
          <w:tcPr>
            <w:tcW w:w="3209" w:type="dxa"/>
          </w:tcPr>
          <w:p w14:paraId="42D7E41A" w14:textId="5238E0C9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Honvéd utca</w:t>
            </w:r>
          </w:p>
        </w:tc>
        <w:tc>
          <w:tcPr>
            <w:tcW w:w="3210" w:type="dxa"/>
          </w:tcPr>
          <w:p w14:paraId="6F569F6C" w14:textId="65BE5896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Dobó István utca</w:t>
            </w:r>
          </w:p>
        </w:tc>
      </w:tr>
      <w:tr w:rsidR="001069A9" w14:paraId="7A00426D" w14:textId="77777777" w:rsidTr="001069A9">
        <w:trPr>
          <w:jc w:val="center"/>
        </w:trPr>
        <w:tc>
          <w:tcPr>
            <w:tcW w:w="3209" w:type="dxa"/>
          </w:tcPr>
          <w:p w14:paraId="4491187A" w14:textId="00AECA92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Bem utca</w:t>
            </w:r>
          </w:p>
        </w:tc>
        <w:tc>
          <w:tcPr>
            <w:tcW w:w="3209" w:type="dxa"/>
          </w:tcPr>
          <w:p w14:paraId="0D64E4E1" w14:textId="7C088C09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Damjanich utca</w:t>
            </w:r>
          </w:p>
        </w:tc>
        <w:tc>
          <w:tcPr>
            <w:tcW w:w="3210" w:type="dxa"/>
          </w:tcPr>
          <w:p w14:paraId="72AD3612" w14:textId="6FEBA2FD" w:rsidR="001069A9" w:rsidRDefault="001069A9" w:rsidP="001069A9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Füleki András utca</w:t>
            </w:r>
          </w:p>
        </w:tc>
      </w:tr>
    </w:tbl>
    <w:p w14:paraId="5AC05929" w14:textId="77777777" w:rsidR="001069A9" w:rsidRDefault="001069A9" w:rsidP="009B62A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32539B" w14:textId="4945B382" w:rsidR="009B62A3" w:rsidRPr="001069A9" w:rsidRDefault="009B62A3" w:rsidP="009B62A3">
      <w:pPr>
        <w:jc w:val="both"/>
        <w:rPr>
          <w:rFonts w:ascii="Times New Roman" w:hAnsi="Times New Roman" w:cs="Times New Roman"/>
          <w:sz w:val="22"/>
          <w:szCs w:val="22"/>
        </w:rPr>
      </w:pPr>
      <w:r w:rsidRPr="001069A9">
        <w:rPr>
          <w:rFonts w:ascii="Times New Roman" w:hAnsi="Times New Roman" w:cs="Times New Roman"/>
          <w:sz w:val="22"/>
          <w:szCs w:val="22"/>
        </w:rPr>
        <w:t xml:space="preserve">Az első ütemben belterületi csapadékvíz elvezetéssel közvetlenül érintett terület összesen: 41,50 ha; a </w:t>
      </w:r>
      <w:r w:rsidR="001069A9">
        <w:rPr>
          <w:rFonts w:ascii="Times New Roman" w:hAnsi="Times New Roman" w:cs="Times New Roman"/>
          <w:sz w:val="22"/>
          <w:szCs w:val="22"/>
        </w:rPr>
        <w:t>megépített</w:t>
      </w:r>
      <w:r w:rsidRPr="001069A9">
        <w:rPr>
          <w:rFonts w:ascii="Times New Roman" w:hAnsi="Times New Roman" w:cs="Times New Roman"/>
          <w:sz w:val="22"/>
          <w:szCs w:val="22"/>
        </w:rPr>
        <w:t xml:space="preserve"> csatornahálózat összes hossza: 4</w:t>
      </w:r>
      <w:r w:rsidRPr="001069A9">
        <w:rPr>
          <w:rFonts w:ascii="Times New Roman" w:hAnsi="Times New Roman" w:cs="Times New Roman"/>
          <w:sz w:val="22"/>
          <w:szCs w:val="22"/>
        </w:rPr>
        <w:t>3</w:t>
      </w:r>
      <w:r w:rsidR="001069A9">
        <w:rPr>
          <w:rFonts w:ascii="Times New Roman" w:hAnsi="Times New Roman" w:cs="Times New Roman"/>
          <w:sz w:val="22"/>
          <w:szCs w:val="22"/>
        </w:rPr>
        <w:t>21</w:t>
      </w:r>
      <w:r w:rsidRPr="001069A9">
        <w:rPr>
          <w:rFonts w:ascii="Times New Roman" w:hAnsi="Times New Roman" w:cs="Times New Roman"/>
          <w:sz w:val="22"/>
          <w:szCs w:val="22"/>
        </w:rPr>
        <w:t xml:space="preserve"> m</w:t>
      </w:r>
    </w:p>
    <w:p w14:paraId="41E73D37" w14:textId="68E7EE8D" w:rsidR="001069A9" w:rsidRDefault="009B62A3" w:rsidP="009B62A3">
      <w:pPr>
        <w:jc w:val="both"/>
        <w:rPr>
          <w:rFonts w:ascii="Times New Roman" w:hAnsi="Times New Roman" w:cs="Times New Roman"/>
          <w:sz w:val="22"/>
          <w:szCs w:val="22"/>
        </w:rPr>
      </w:pPr>
      <w:r w:rsidRPr="001069A9">
        <w:rPr>
          <w:rFonts w:ascii="Times New Roman" w:hAnsi="Times New Roman" w:cs="Times New Roman"/>
          <w:sz w:val="22"/>
          <w:szCs w:val="22"/>
        </w:rPr>
        <w:t xml:space="preserve">A </w:t>
      </w:r>
      <w:r w:rsidR="001069A9">
        <w:rPr>
          <w:rFonts w:ascii="Times New Roman" w:hAnsi="Times New Roman" w:cs="Times New Roman"/>
          <w:sz w:val="22"/>
          <w:szCs w:val="22"/>
        </w:rPr>
        <w:t>fejlesztésnek köszönhetően</w:t>
      </w:r>
      <w:r w:rsidRPr="001069A9">
        <w:rPr>
          <w:rFonts w:ascii="Times New Roman" w:hAnsi="Times New Roman" w:cs="Times New Roman"/>
          <w:sz w:val="22"/>
          <w:szCs w:val="22"/>
        </w:rPr>
        <w:t xml:space="preserve"> megvalósul</w:t>
      </w:r>
      <w:r w:rsidR="001069A9">
        <w:rPr>
          <w:rFonts w:ascii="Times New Roman" w:hAnsi="Times New Roman" w:cs="Times New Roman"/>
          <w:sz w:val="22"/>
          <w:szCs w:val="22"/>
        </w:rPr>
        <w:t>t</w:t>
      </w:r>
      <w:r w:rsidRPr="001069A9">
        <w:rPr>
          <w:rFonts w:ascii="Times New Roman" w:hAnsi="Times New Roman" w:cs="Times New Roman"/>
          <w:sz w:val="22"/>
          <w:szCs w:val="22"/>
        </w:rPr>
        <w:t xml:space="preserve"> a környezet biztonságának növelése, környezeti állapotának javítása, a belvíz- és helyi vízkár veszélyeztetettségének csökkentése, a felszíni vizeink minőségének javítása, a további környezeti káresemények megelőzése. </w:t>
      </w:r>
    </w:p>
    <w:p w14:paraId="53BE0858" w14:textId="24B795A1" w:rsidR="009B62A3" w:rsidRPr="001069A9" w:rsidRDefault="009B62A3" w:rsidP="009B62A3">
      <w:pPr>
        <w:jc w:val="both"/>
        <w:rPr>
          <w:rFonts w:ascii="Times New Roman" w:hAnsi="Times New Roman" w:cs="Times New Roman"/>
          <w:sz w:val="22"/>
          <w:szCs w:val="22"/>
        </w:rPr>
      </w:pPr>
      <w:r w:rsidRPr="001069A9">
        <w:rPr>
          <w:rFonts w:ascii="Times New Roman" w:hAnsi="Times New Roman" w:cs="Times New Roman"/>
          <w:sz w:val="22"/>
          <w:szCs w:val="22"/>
        </w:rPr>
        <w:t>Fontos megemlíteni továbbá, hogy a beruházás következtében megvalósul</w:t>
      </w:r>
      <w:r w:rsidR="001069A9">
        <w:rPr>
          <w:rFonts w:ascii="Times New Roman" w:hAnsi="Times New Roman" w:cs="Times New Roman"/>
          <w:sz w:val="22"/>
          <w:szCs w:val="22"/>
        </w:rPr>
        <w:t>t</w:t>
      </w:r>
      <w:r w:rsidRPr="001069A9">
        <w:rPr>
          <w:rFonts w:ascii="Times New Roman" w:hAnsi="Times New Roman" w:cs="Times New Roman"/>
          <w:sz w:val="22"/>
          <w:szCs w:val="22"/>
        </w:rPr>
        <w:t xml:space="preserve"> a belterületre hullott csapadékvizek és felszín alól előtörő fakadó vizek rendezett és kártétel nélküli elvezetése, a vizek helyben tartása, a vízgyűjtő területről lefolyó vizek belterületen történő összegyűjtése és rendezetten történő tározóba vezetése. </w:t>
      </w:r>
    </w:p>
    <w:p w14:paraId="5420ED4F" w14:textId="60719555" w:rsidR="00FE0E9D" w:rsidRPr="00110479" w:rsidRDefault="009B62A3" w:rsidP="00110479">
      <w:pPr>
        <w:jc w:val="both"/>
        <w:rPr>
          <w:rFonts w:ascii="Times New Roman" w:hAnsi="Times New Roman" w:cs="Times New Roman"/>
          <w:sz w:val="22"/>
          <w:szCs w:val="22"/>
        </w:rPr>
      </w:pPr>
      <w:r w:rsidRPr="001069A9">
        <w:rPr>
          <w:rFonts w:ascii="Times New Roman" w:hAnsi="Times New Roman" w:cs="Times New Roman"/>
          <w:sz w:val="22"/>
          <w:szCs w:val="22"/>
        </w:rPr>
        <w:t>A fejlesztések által javul a lakosság életkörülménye, a helyi vállalkozások működési környezete, amely középtávon munkahelymegőrzést, illetve munkahelyteremtést eredményezhet. Színvonalasabb és hatékonyabb munkavégzés és szolgáltatás feltételei teremtődnek meg, ugyanakkor a fejlesztésre, bővítésre kedvezőbb lehetőség nyílik, és új vállalkozások jelenhetnek meg a településen.</w:t>
      </w:r>
    </w:p>
    <w:sectPr w:rsidR="00FE0E9D" w:rsidRPr="00110479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1BAB6" w14:textId="77777777" w:rsidR="00320689" w:rsidRDefault="00320689" w:rsidP="00AB4900">
      <w:pPr>
        <w:spacing w:after="0" w:line="240" w:lineRule="auto"/>
      </w:pPr>
      <w:r>
        <w:separator/>
      </w:r>
    </w:p>
  </w:endnote>
  <w:endnote w:type="continuationSeparator" w:id="0">
    <w:p w14:paraId="61408C1B" w14:textId="77777777" w:rsidR="00320689" w:rsidRDefault="0032068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4F3F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8CE17" w14:textId="77777777" w:rsidR="005E2EDE" w:rsidRDefault="005E2EDE">
    <w:pPr>
      <w:pStyle w:val="llb"/>
    </w:pPr>
  </w:p>
  <w:p w14:paraId="22E6F7A3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B7DED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73FAE" w14:textId="77777777" w:rsidR="00320689" w:rsidRDefault="00320689" w:rsidP="00AB4900">
      <w:pPr>
        <w:spacing w:after="0" w:line="240" w:lineRule="auto"/>
      </w:pPr>
      <w:r>
        <w:separator/>
      </w:r>
    </w:p>
  </w:footnote>
  <w:footnote w:type="continuationSeparator" w:id="0">
    <w:p w14:paraId="2FC57CEA" w14:textId="77777777" w:rsidR="00320689" w:rsidRDefault="0032068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08CE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5F0A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AB17CEE" wp14:editId="26126C7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0C625" w14:textId="77777777" w:rsidR="006734FC" w:rsidRDefault="006734FC" w:rsidP="00B50ED9">
    <w:pPr>
      <w:pStyle w:val="lfej"/>
      <w:ind w:left="1701"/>
    </w:pPr>
  </w:p>
  <w:p w14:paraId="4B8E462B" w14:textId="77777777" w:rsidR="006734FC" w:rsidRDefault="006734FC" w:rsidP="00B50ED9">
    <w:pPr>
      <w:pStyle w:val="lfej"/>
      <w:ind w:left="1701"/>
    </w:pPr>
  </w:p>
  <w:p w14:paraId="2C26B976" w14:textId="77777777" w:rsidR="006734FC" w:rsidRDefault="006734FC" w:rsidP="00B50ED9">
    <w:pPr>
      <w:pStyle w:val="lfej"/>
      <w:ind w:left="1701"/>
    </w:pPr>
  </w:p>
  <w:p w14:paraId="64A5B58A" w14:textId="77777777" w:rsidR="006734FC" w:rsidRDefault="006734FC" w:rsidP="00B50ED9">
    <w:pPr>
      <w:pStyle w:val="lfej"/>
      <w:ind w:left="1701"/>
    </w:pPr>
  </w:p>
  <w:p w14:paraId="44324886" w14:textId="77777777" w:rsidR="006734FC" w:rsidRDefault="006734FC" w:rsidP="00B50ED9">
    <w:pPr>
      <w:pStyle w:val="lfej"/>
      <w:ind w:left="1701"/>
    </w:pPr>
  </w:p>
  <w:p w14:paraId="58150AE7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5E3C" w14:textId="77777777"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5143"/>
    <w:multiLevelType w:val="hybridMultilevel"/>
    <w:tmpl w:val="39B09076"/>
    <w:lvl w:ilvl="0" w:tplc="86DC1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7EA4"/>
    <w:multiLevelType w:val="hybridMultilevel"/>
    <w:tmpl w:val="E160D224"/>
    <w:lvl w:ilvl="0" w:tplc="D04A5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070A9"/>
    <w:rsid w:val="000174CF"/>
    <w:rsid w:val="00017C8B"/>
    <w:rsid w:val="00025B50"/>
    <w:rsid w:val="00045F17"/>
    <w:rsid w:val="00055C80"/>
    <w:rsid w:val="00065A78"/>
    <w:rsid w:val="000812AF"/>
    <w:rsid w:val="00081A6B"/>
    <w:rsid w:val="00086E9A"/>
    <w:rsid w:val="000A7E52"/>
    <w:rsid w:val="000B2CD5"/>
    <w:rsid w:val="000F4E96"/>
    <w:rsid w:val="001037DE"/>
    <w:rsid w:val="001069A9"/>
    <w:rsid w:val="00110479"/>
    <w:rsid w:val="00111913"/>
    <w:rsid w:val="00131747"/>
    <w:rsid w:val="00146ACE"/>
    <w:rsid w:val="00174C0C"/>
    <w:rsid w:val="001E6A2A"/>
    <w:rsid w:val="002075BB"/>
    <w:rsid w:val="00232166"/>
    <w:rsid w:val="002441AB"/>
    <w:rsid w:val="00244F73"/>
    <w:rsid w:val="0029221B"/>
    <w:rsid w:val="002A5954"/>
    <w:rsid w:val="002A6DE9"/>
    <w:rsid w:val="002C2145"/>
    <w:rsid w:val="002D426F"/>
    <w:rsid w:val="002E234B"/>
    <w:rsid w:val="002F678C"/>
    <w:rsid w:val="00307100"/>
    <w:rsid w:val="0031092D"/>
    <w:rsid w:val="0031190C"/>
    <w:rsid w:val="00316890"/>
    <w:rsid w:val="00320689"/>
    <w:rsid w:val="0032732E"/>
    <w:rsid w:val="00341883"/>
    <w:rsid w:val="00342ED5"/>
    <w:rsid w:val="0034466E"/>
    <w:rsid w:val="00344C67"/>
    <w:rsid w:val="00353E8C"/>
    <w:rsid w:val="00362865"/>
    <w:rsid w:val="00384851"/>
    <w:rsid w:val="003858EC"/>
    <w:rsid w:val="00392B1A"/>
    <w:rsid w:val="003A540B"/>
    <w:rsid w:val="003D5F77"/>
    <w:rsid w:val="003E487A"/>
    <w:rsid w:val="004370CA"/>
    <w:rsid w:val="0044395A"/>
    <w:rsid w:val="004634A1"/>
    <w:rsid w:val="00472751"/>
    <w:rsid w:val="00475543"/>
    <w:rsid w:val="00481839"/>
    <w:rsid w:val="0049388D"/>
    <w:rsid w:val="004A3DC3"/>
    <w:rsid w:val="004B2F87"/>
    <w:rsid w:val="004B799B"/>
    <w:rsid w:val="004C3087"/>
    <w:rsid w:val="004C625A"/>
    <w:rsid w:val="004C7B8C"/>
    <w:rsid w:val="0050020D"/>
    <w:rsid w:val="00522599"/>
    <w:rsid w:val="00531753"/>
    <w:rsid w:val="00531C92"/>
    <w:rsid w:val="00557096"/>
    <w:rsid w:val="00557D8B"/>
    <w:rsid w:val="00576E8D"/>
    <w:rsid w:val="005901CF"/>
    <w:rsid w:val="005A6508"/>
    <w:rsid w:val="005B4F4E"/>
    <w:rsid w:val="005C2722"/>
    <w:rsid w:val="005D030D"/>
    <w:rsid w:val="005E2EDE"/>
    <w:rsid w:val="00602210"/>
    <w:rsid w:val="00612692"/>
    <w:rsid w:val="00616287"/>
    <w:rsid w:val="00623C3E"/>
    <w:rsid w:val="006361BD"/>
    <w:rsid w:val="006402F5"/>
    <w:rsid w:val="00651E04"/>
    <w:rsid w:val="006610E7"/>
    <w:rsid w:val="006734FC"/>
    <w:rsid w:val="00681966"/>
    <w:rsid w:val="006944D8"/>
    <w:rsid w:val="006A1E4D"/>
    <w:rsid w:val="006C0217"/>
    <w:rsid w:val="006C3EB0"/>
    <w:rsid w:val="006D0ADF"/>
    <w:rsid w:val="00706E88"/>
    <w:rsid w:val="00716DE7"/>
    <w:rsid w:val="007447CE"/>
    <w:rsid w:val="00761C92"/>
    <w:rsid w:val="00764F87"/>
    <w:rsid w:val="0078269C"/>
    <w:rsid w:val="00783EA6"/>
    <w:rsid w:val="00790B63"/>
    <w:rsid w:val="007A057C"/>
    <w:rsid w:val="007A6928"/>
    <w:rsid w:val="00803FF5"/>
    <w:rsid w:val="00815B19"/>
    <w:rsid w:val="00816521"/>
    <w:rsid w:val="008639A6"/>
    <w:rsid w:val="008750C0"/>
    <w:rsid w:val="00891704"/>
    <w:rsid w:val="00892E07"/>
    <w:rsid w:val="008A2F03"/>
    <w:rsid w:val="008A5468"/>
    <w:rsid w:val="008A73DA"/>
    <w:rsid w:val="008B5441"/>
    <w:rsid w:val="008E12F3"/>
    <w:rsid w:val="008E2567"/>
    <w:rsid w:val="008F1058"/>
    <w:rsid w:val="009001BB"/>
    <w:rsid w:val="009039F9"/>
    <w:rsid w:val="00922FBD"/>
    <w:rsid w:val="00926721"/>
    <w:rsid w:val="00936DA5"/>
    <w:rsid w:val="009445D2"/>
    <w:rsid w:val="00954610"/>
    <w:rsid w:val="0097577A"/>
    <w:rsid w:val="00981383"/>
    <w:rsid w:val="0098713A"/>
    <w:rsid w:val="009A67F5"/>
    <w:rsid w:val="009B38F5"/>
    <w:rsid w:val="009B62A3"/>
    <w:rsid w:val="009C486D"/>
    <w:rsid w:val="009D1498"/>
    <w:rsid w:val="009D2C62"/>
    <w:rsid w:val="009D7913"/>
    <w:rsid w:val="009D7F8F"/>
    <w:rsid w:val="009E2BAE"/>
    <w:rsid w:val="009F5FBA"/>
    <w:rsid w:val="00A06EA7"/>
    <w:rsid w:val="00A06ECC"/>
    <w:rsid w:val="00A265EC"/>
    <w:rsid w:val="00A3084E"/>
    <w:rsid w:val="00A422D2"/>
    <w:rsid w:val="00A42BF3"/>
    <w:rsid w:val="00A46013"/>
    <w:rsid w:val="00A5265D"/>
    <w:rsid w:val="00A53462"/>
    <w:rsid w:val="00A54B1C"/>
    <w:rsid w:val="00A62837"/>
    <w:rsid w:val="00A63A25"/>
    <w:rsid w:val="00A76685"/>
    <w:rsid w:val="00AB4900"/>
    <w:rsid w:val="00AC0C92"/>
    <w:rsid w:val="00AC5B21"/>
    <w:rsid w:val="00AE0A7C"/>
    <w:rsid w:val="00AE2160"/>
    <w:rsid w:val="00B1051A"/>
    <w:rsid w:val="00B3130D"/>
    <w:rsid w:val="00B47DFC"/>
    <w:rsid w:val="00B50ED9"/>
    <w:rsid w:val="00B73E57"/>
    <w:rsid w:val="00BC1DD4"/>
    <w:rsid w:val="00BC63BE"/>
    <w:rsid w:val="00BD59C4"/>
    <w:rsid w:val="00BE2399"/>
    <w:rsid w:val="00BE319E"/>
    <w:rsid w:val="00BF1C73"/>
    <w:rsid w:val="00C066DE"/>
    <w:rsid w:val="00C573C0"/>
    <w:rsid w:val="00C613B0"/>
    <w:rsid w:val="00C87FFB"/>
    <w:rsid w:val="00C9125A"/>
    <w:rsid w:val="00C94114"/>
    <w:rsid w:val="00C9496E"/>
    <w:rsid w:val="00CA6F14"/>
    <w:rsid w:val="00CB133A"/>
    <w:rsid w:val="00CB50BF"/>
    <w:rsid w:val="00CC0E55"/>
    <w:rsid w:val="00CE3B13"/>
    <w:rsid w:val="00CE3D69"/>
    <w:rsid w:val="00D15E97"/>
    <w:rsid w:val="00D312C4"/>
    <w:rsid w:val="00D42BAB"/>
    <w:rsid w:val="00D50544"/>
    <w:rsid w:val="00D510A6"/>
    <w:rsid w:val="00D53D49"/>
    <w:rsid w:val="00D54C80"/>
    <w:rsid w:val="00D609B1"/>
    <w:rsid w:val="00DA5543"/>
    <w:rsid w:val="00DA6B1F"/>
    <w:rsid w:val="00DA6E26"/>
    <w:rsid w:val="00DB7F28"/>
    <w:rsid w:val="00DC0ECD"/>
    <w:rsid w:val="00DC1D0A"/>
    <w:rsid w:val="00DC2DDD"/>
    <w:rsid w:val="00DC5E5A"/>
    <w:rsid w:val="00E06C95"/>
    <w:rsid w:val="00E4319F"/>
    <w:rsid w:val="00E513C3"/>
    <w:rsid w:val="00E824DA"/>
    <w:rsid w:val="00E85B8B"/>
    <w:rsid w:val="00EA2F16"/>
    <w:rsid w:val="00ED334D"/>
    <w:rsid w:val="00EE44A9"/>
    <w:rsid w:val="00EE4811"/>
    <w:rsid w:val="00EF53E1"/>
    <w:rsid w:val="00F01617"/>
    <w:rsid w:val="00F22288"/>
    <w:rsid w:val="00F315CF"/>
    <w:rsid w:val="00F477EB"/>
    <w:rsid w:val="00F53A40"/>
    <w:rsid w:val="00F56D52"/>
    <w:rsid w:val="00F62661"/>
    <w:rsid w:val="00F7138D"/>
    <w:rsid w:val="00F73B00"/>
    <w:rsid w:val="00F80681"/>
    <w:rsid w:val="00FB0417"/>
    <w:rsid w:val="00FC46D5"/>
    <w:rsid w:val="00FC65A9"/>
    <w:rsid w:val="00FD397A"/>
    <w:rsid w:val="00FD48C4"/>
    <w:rsid w:val="00FD67EB"/>
    <w:rsid w:val="00FE0E9D"/>
    <w:rsid w:val="00FE36C3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6BA39"/>
  <w15:docId w15:val="{2E8C46F2-C6C5-4369-99C1-2D1BAAD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E0E9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E0E9D"/>
    <w:rPr>
      <w:color w:val="808080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9F5F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FBA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FBA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FBA"/>
    <w:rPr>
      <w:b/>
      <w:bCs/>
      <w:szCs w:val="20"/>
    </w:rPr>
  </w:style>
  <w:style w:type="paragraph" w:styleId="Listaszerbekezds">
    <w:name w:val="List Paragraph"/>
    <w:basedOn w:val="Norml"/>
    <w:uiPriority w:val="34"/>
    <w:qFormat/>
    <w:rsid w:val="009B62A3"/>
    <w:pPr>
      <w:ind w:left="720"/>
      <w:contextualSpacing/>
    </w:pPr>
  </w:style>
  <w:style w:type="table" w:styleId="Rcsostblzat">
    <w:name w:val="Table Grid"/>
    <w:basedOn w:val="Normltblzat"/>
    <w:uiPriority w:val="59"/>
    <w:rsid w:val="0010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</cp:lastModifiedBy>
  <cp:revision>3</cp:revision>
  <dcterms:created xsi:type="dcterms:W3CDTF">2020-08-25T08:53:00Z</dcterms:created>
  <dcterms:modified xsi:type="dcterms:W3CDTF">2020-08-25T08:55:00Z</dcterms:modified>
</cp:coreProperties>
</file>